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B9EC9" w14:textId="3178E3A0" w:rsidR="00FD48E9" w:rsidRPr="0041325B" w:rsidRDefault="0041325B">
      <w:pPr>
        <w:rPr>
          <w:rFonts w:ascii="Arial" w:hAnsi="Arial" w:cs="Arial"/>
          <w:color w:val="000000" w:themeColor="text1"/>
        </w:rPr>
      </w:pPr>
      <w:r w:rsidRPr="0041325B">
        <w:rPr>
          <w:rFonts w:ascii="Arial" w:hAnsi="Arial" w:cs="Arial"/>
          <w:color w:val="000000" w:themeColor="text1"/>
        </w:rPr>
        <w:t>Dear xxx</w:t>
      </w:r>
    </w:p>
    <w:p w14:paraId="63BED364" w14:textId="77777777" w:rsidR="0041325B" w:rsidRPr="0041325B" w:rsidRDefault="0041325B">
      <w:pPr>
        <w:rPr>
          <w:rFonts w:ascii="Arial" w:hAnsi="Arial" w:cs="Arial"/>
          <w:color w:val="000000" w:themeColor="text1"/>
        </w:rPr>
      </w:pPr>
    </w:p>
    <w:p w14:paraId="395760B6" w14:textId="6713C447" w:rsidR="0041325B" w:rsidRPr="0041325B" w:rsidRDefault="0041325B">
      <w:pPr>
        <w:rPr>
          <w:rFonts w:ascii="Arial" w:hAnsi="Arial" w:cs="Arial"/>
          <w:color w:val="000000" w:themeColor="text1"/>
        </w:rPr>
      </w:pPr>
      <w:r w:rsidRPr="0041325B">
        <w:rPr>
          <w:rFonts w:ascii="Arial" w:hAnsi="Arial" w:cs="Arial"/>
          <w:color w:val="000000" w:themeColor="text1"/>
        </w:rPr>
        <w:t xml:space="preserve">I am writing to you with regards to the government’s decision to review changing disability benefits. </w:t>
      </w:r>
    </w:p>
    <w:p w14:paraId="35C153FE" w14:textId="77777777" w:rsidR="0041325B" w:rsidRPr="0041325B" w:rsidRDefault="0041325B">
      <w:pPr>
        <w:rPr>
          <w:rFonts w:ascii="Arial" w:hAnsi="Arial" w:cs="Arial"/>
          <w:color w:val="000000" w:themeColor="text1"/>
        </w:rPr>
      </w:pPr>
    </w:p>
    <w:p w14:paraId="3B8A0D68" w14:textId="77777777" w:rsidR="0041325B" w:rsidRPr="0041325B" w:rsidRDefault="0041325B" w:rsidP="0041325B">
      <w:pPr>
        <w:shd w:val="clear" w:color="auto" w:fill="FFFFFF"/>
        <w:spacing w:after="267" w:line="420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lang w:eastAsia="en-GB"/>
          <w14:ligatures w14:val="none"/>
        </w:rPr>
      </w:pPr>
      <w:r w:rsidRPr="0041325B">
        <w:rPr>
          <w:rFonts w:ascii="Arial" w:eastAsia="Times New Roman" w:hAnsi="Arial" w:cs="Arial"/>
          <w:color w:val="000000" w:themeColor="text1"/>
          <w:kern w:val="0"/>
          <w:lang w:eastAsia="en-GB"/>
          <w14:ligatures w14:val="none"/>
        </w:rPr>
        <w:t>Disability benefits such as Personal Independence Payments (PIP) and the Limited Capability for Work Amount, can be a lifeline for disabled households and can enable people who receive PIP to work. Making cuts to disability benefits would have a catastrophic impact on disabled people up and down the country. </w:t>
      </w:r>
      <w:r w:rsidRPr="0041325B">
        <w:rPr>
          <w:rFonts w:ascii="Arial" w:eastAsia="Times New Roman" w:hAnsi="Arial" w:cs="Arial"/>
          <w:b/>
          <w:bCs/>
          <w:color w:val="000000" w:themeColor="text1"/>
          <w:kern w:val="0"/>
          <w:lang w:eastAsia="en-GB"/>
          <w14:ligatures w14:val="none"/>
        </w:rPr>
        <w:t>Scope’s analysis of government figures shows that without PIP, a further 700,000 more disabled households could be pushed into poverty. </w:t>
      </w:r>
    </w:p>
    <w:p w14:paraId="3A3135CF" w14:textId="77777777" w:rsidR="0041325B" w:rsidRPr="0041325B" w:rsidRDefault="0041325B" w:rsidP="0041325B">
      <w:pPr>
        <w:shd w:val="clear" w:color="auto" w:fill="FFFFFF"/>
        <w:spacing w:after="267" w:line="420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lang w:eastAsia="en-GB"/>
          <w14:ligatures w14:val="none"/>
        </w:rPr>
      </w:pPr>
      <w:r w:rsidRPr="0041325B">
        <w:rPr>
          <w:rFonts w:ascii="Arial" w:eastAsia="Times New Roman" w:hAnsi="Arial" w:cs="Arial"/>
          <w:color w:val="000000" w:themeColor="text1"/>
          <w:kern w:val="0"/>
          <w:lang w:eastAsia="en-GB"/>
          <w14:ligatures w14:val="none"/>
        </w:rPr>
        <w:t xml:space="preserve">Life costs more for disabled people. Huge numbers already live in poverty </w:t>
      </w:r>
      <w:proofErr w:type="gramStart"/>
      <w:r w:rsidRPr="0041325B">
        <w:rPr>
          <w:rFonts w:ascii="Arial" w:eastAsia="Times New Roman" w:hAnsi="Arial" w:cs="Arial"/>
          <w:color w:val="000000" w:themeColor="text1"/>
          <w:kern w:val="0"/>
          <w:lang w:eastAsia="en-GB"/>
          <w14:ligatures w14:val="none"/>
        </w:rPr>
        <w:t>as a result of</w:t>
      </w:r>
      <w:proofErr w:type="gramEnd"/>
      <w:r w:rsidRPr="0041325B">
        <w:rPr>
          <w:rFonts w:ascii="Arial" w:eastAsia="Times New Roman" w:hAnsi="Arial" w:cs="Arial"/>
          <w:color w:val="000000" w:themeColor="text1"/>
          <w:kern w:val="0"/>
          <w:lang w:eastAsia="en-GB"/>
          <w14:ligatures w14:val="none"/>
        </w:rPr>
        <w:t xml:space="preserve"> these extra costs. The impact of any cuts to disability benefits would be devastating. </w:t>
      </w:r>
    </w:p>
    <w:p w14:paraId="0CEA16AD" w14:textId="2116D75E" w:rsidR="0041325B" w:rsidRPr="0041325B" w:rsidRDefault="0041325B" w:rsidP="0041325B">
      <w:pPr>
        <w:shd w:val="clear" w:color="auto" w:fill="FFFFFF"/>
        <w:spacing w:after="267" w:line="420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lang w:eastAsia="en-GB"/>
          <w14:ligatures w14:val="none"/>
        </w:rPr>
      </w:pPr>
      <w:r w:rsidRPr="0041325B">
        <w:rPr>
          <w:rFonts w:ascii="Arial" w:eastAsia="Times New Roman" w:hAnsi="Arial" w:cs="Arial"/>
          <w:color w:val="000000" w:themeColor="text1"/>
          <w:kern w:val="0"/>
          <w:lang w:eastAsia="en-GB"/>
          <w14:ligatures w14:val="none"/>
        </w:rPr>
        <w:t>M</w:t>
      </w:r>
      <w:r w:rsidRPr="0041325B">
        <w:rPr>
          <w:rFonts w:ascii="Arial" w:eastAsia="Times New Roman" w:hAnsi="Arial" w:cs="Arial"/>
          <w:color w:val="000000" w:themeColor="text1"/>
          <w:kern w:val="0"/>
          <w:lang w:eastAsia="en-GB"/>
          <w14:ligatures w14:val="none"/>
        </w:rPr>
        <w:t xml:space="preserve">aking cuts to disability benefits will not achieve </w:t>
      </w:r>
      <w:r w:rsidRPr="0041325B">
        <w:rPr>
          <w:rFonts w:ascii="Arial" w:eastAsia="Times New Roman" w:hAnsi="Arial" w:cs="Arial"/>
          <w:color w:val="000000" w:themeColor="text1"/>
          <w:kern w:val="0"/>
          <w:lang w:eastAsia="en-GB"/>
          <w14:ligatures w14:val="none"/>
        </w:rPr>
        <w:t>the goal of getting more disabled people into work or</w:t>
      </w:r>
      <w:r w:rsidRPr="0041325B">
        <w:rPr>
          <w:rFonts w:ascii="Arial" w:eastAsia="Times New Roman" w:hAnsi="Arial" w:cs="Arial"/>
          <w:color w:val="000000" w:themeColor="text1"/>
          <w:kern w:val="0"/>
          <w:lang w:eastAsia="en-GB"/>
          <w14:ligatures w14:val="none"/>
        </w:rPr>
        <w:t xml:space="preserve"> fix the system. </w:t>
      </w:r>
      <w:r w:rsidRPr="0041325B">
        <w:rPr>
          <w:rFonts w:ascii="Arial" w:eastAsia="Times New Roman" w:hAnsi="Arial" w:cs="Arial"/>
          <w:color w:val="000000" w:themeColor="text1"/>
          <w:kern w:val="0"/>
          <w:lang w:eastAsia="en-GB"/>
          <w14:ligatures w14:val="none"/>
        </w:rPr>
        <w:t xml:space="preserve">It is not the case that disabled people do not want to work – the benefits system </w:t>
      </w:r>
      <w:proofErr w:type="gramStart"/>
      <w:r w:rsidRPr="0041325B">
        <w:rPr>
          <w:rFonts w:ascii="Arial" w:eastAsia="Times New Roman" w:hAnsi="Arial" w:cs="Arial"/>
          <w:color w:val="000000" w:themeColor="text1"/>
          <w:kern w:val="0"/>
          <w:lang w:eastAsia="en-GB"/>
          <w14:ligatures w14:val="none"/>
        </w:rPr>
        <w:t>is in need of</w:t>
      </w:r>
      <w:proofErr w:type="gramEnd"/>
      <w:r w:rsidRPr="0041325B">
        <w:rPr>
          <w:rFonts w:ascii="Arial" w:eastAsia="Times New Roman" w:hAnsi="Arial" w:cs="Arial"/>
          <w:color w:val="000000" w:themeColor="text1"/>
          <w:kern w:val="0"/>
          <w:lang w:eastAsia="en-GB"/>
          <w14:ligatures w14:val="none"/>
        </w:rPr>
        <w:t xml:space="preserve"> reform and the welfare and care disabled people must be reviewed as part of this. Further cuts would only cause more harm. </w:t>
      </w:r>
    </w:p>
    <w:p w14:paraId="667D214B" w14:textId="5F7E88E0" w:rsidR="0041325B" w:rsidRPr="0041325B" w:rsidRDefault="0041325B" w:rsidP="0041325B">
      <w:pPr>
        <w:shd w:val="clear" w:color="auto" w:fill="FFFFFF"/>
        <w:spacing w:after="267" w:line="420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lang w:eastAsia="en-GB"/>
          <w14:ligatures w14:val="none"/>
        </w:rPr>
      </w:pPr>
      <w:r w:rsidRPr="0041325B">
        <w:rPr>
          <w:rFonts w:ascii="Arial" w:eastAsia="Times New Roman" w:hAnsi="Arial" w:cs="Arial"/>
          <w:color w:val="000000" w:themeColor="text1"/>
          <w:kern w:val="0"/>
          <w:lang w:eastAsia="en-GB"/>
          <w14:ligatures w14:val="none"/>
        </w:rPr>
        <w:t>I am writing to urge you to share this view</w:t>
      </w:r>
      <w:r>
        <w:rPr>
          <w:rFonts w:ascii="Arial" w:eastAsia="Times New Roman" w:hAnsi="Arial" w:cs="Arial"/>
          <w:color w:val="000000" w:themeColor="text1"/>
          <w:kern w:val="0"/>
          <w:lang w:eastAsia="en-GB"/>
          <w14:ligatures w14:val="none"/>
        </w:rPr>
        <w:t xml:space="preserve"> with colleagues, </w:t>
      </w:r>
      <w:r w:rsidRPr="0041325B">
        <w:rPr>
          <w:rFonts w:ascii="Arial" w:eastAsia="Times New Roman" w:hAnsi="Arial" w:cs="Arial"/>
          <w:color w:val="000000" w:themeColor="text1"/>
          <w:kern w:val="0"/>
          <w:lang w:eastAsia="en-GB"/>
          <w14:ligatures w14:val="none"/>
        </w:rPr>
        <w:t xml:space="preserve">as it is important that we </w:t>
      </w:r>
      <w:r>
        <w:rPr>
          <w:rFonts w:ascii="Arial" w:eastAsia="Times New Roman" w:hAnsi="Arial" w:cs="Arial"/>
          <w:color w:val="000000" w:themeColor="text1"/>
          <w:kern w:val="0"/>
          <w:lang w:eastAsia="en-GB"/>
          <w14:ligatures w14:val="none"/>
        </w:rPr>
        <w:t xml:space="preserve">all </w:t>
      </w:r>
      <w:r w:rsidRPr="0041325B">
        <w:rPr>
          <w:rFonts w:ascii="Arial" w:eastAsia="Times New Roman" w:hAnsi="Arial" w:cs="Arial"/>
          <w:color w:val="000000" w:themeColor="text1"/>
          <w:kern w:val="0"/>
          <w:lang w:eastAsia="en-GB"/>
          <w14:ligatures w14:val="none"/>
        </w:rPr>
        <w:t>support disabled people locally – and ensure their</w:t>
      </w:r>
      <w:r>
        <w:rPr>
          <w:rFonts w:ascii="Arial" w:eastAsia="Times New Roman" w:hAnsi="Arial" w:cs="Arial"/>
          <w:color w:val="000000" w:themeColor="text1"/>
          <w:kern w:val="0"/>
          <w:lang w:eastAsia="en-GB"/>
          <w14:ligatures w14:val="none"/>
        </w:rPr>
        <w:t>/our</w:t>
      </w:r>
      <w:r w:rsidRPr="0041325B">
        <w:rPr>
          <w:rFonts w:ascii="Arial" w:eastAsia="Times New Roman" w:hAnsi="Arial" w:cs="Arial"/>
          <w:color w:val="000000" w:themeColor="text1"/>
          <w:kern w:val="0"/>
          <w:lang w:eastAsia="en-GB"/>
          <w14:ligatures w14:val="none"/>
        </w:rPr>
        <w:t xml:space="preserve"> voices are not forgotten in this</w:t>
      </w:r>
      <w:r>
        <w:rPr>
          <w:rFonts w:ascii="Arial" w:eastAsia="Times New Roman" w:hAnsi="Arial" w:cs="Arial"/>
          <w:color w:val="000000" w:themeColor="text1"/>
          <w:kern w:val="0"/>
          <w:lang w:eastAsia="en-GB"/>
          <w14:ligatures w14:val="none"/>
        </w:rPr>
        <w:t xml:space="preserve"> national picture</w:t>
      </w:r>
      <w:r w:rsidRPr="0041325B">
        <w:rPr>
          <w:rFonts w:ascii="Arial" w:eastAsia="Times New Roman" w:hAnsi="Arial" w:cs="Arial"/>
          <w:color w:val="000000" w:themeColor="text1"/>
          <w:kern w:val="0"/>
          <w:lang w:eastAsia="en-GB"/>
          <w14:ligatures w14:val="none"/>
        </w:rPr>
        <w:t xml:space="preserve">. Please raise the campaign that Scope have created, including </w:t>
      </w:r>
      <w:hyperlink r:id="rId4" w:history="1">
        <w:r w:rsidRPr="0041325B">
          <w:rPr>
            <w:rStyle w:val="Hyperlink"/>
            <w:rFonts w:ascii="Arial" w:eastAsia="Times New Roman" w:hAnsi="Arial" w:cs="Arial"/>
            <w:kern w:val="0"/>
            <w:lang w:eastAsia="en-GB"/>
            <w14:ligatures w14:val="none"/>
          </w:rPr>
          <w:t xml:space="preserve">this </w:t>
        </w:r>
        <w:r>
          <w:rPr>
            <w:rStyle w:val="Hyperlink"/>
            <w:rFonts w:ascii="Arial" w:eastAsia="Times New Roman" w:hAnsi="Arial" w:cs="Arial"/>
            <w:kern w:val="0"/>
            <w:lang w:eastAsia="en-GB"/>
            <w14:ligatures w14:val="none"/>
          </w:rPr>
          <w:t xml:space="preserve">open </w:t>
        </w:r>
        <w:r w:rsidRPr="0041325B">
          <w:rPr>
            <w:rStyle w:val="Hyperlink"/>
            <w:rFonts w:ascii="Arial" w:eastAsia="Times New Roman" w:hAnsi="Arial" w:cs="Arial"/>
            <w:kern w:val="0"/>
            <w:lang w:eastAsia="en-GB"/>
            <w14:ligatures w14:val="none"/>
          </w:rPr>
          <w:t>letter</w:t>
        </w:r>
      </w:hyperlink>
      <w:r w:rsidRPr="0041325B">
        <w:rPr>
          <w:rFonts w:ascii="Arial" w:eastAsia="Times New Roman" w:hAnsi="Arial" w:cs="Arial"/>
          <w:color w:val="000000" w:themeColor="text1"/>
          <w:kern w:val="0"/>
          <w:lang w:eastAsia="en-GB"/>
          <w14:ligatures w14:val="none"/>
        </w:rPr>
        <w:t xml:space="preserve"> shared with the Chancellor, to call for action in including the voices of disabled people.</w:t>
      </w:r>
      <w:r>
        <w:rPr>
          <w:rFonts w:ascii="Arial" w:eastAsia="Times New Roman" w:hAnsi="Arial" w:cs="Arial"/>
          <w:color w:val="000000" w:themeColor="text1"/>
          <w:kern w:val="0"/>
          <w:lang w:eastAsia="en-GB"/>
          <w14:ligatures w14:val="none"/>
        </w:rPr>
        <w:t xml:space="preserve"> I look forward to hearing from you.</w:t>
      </w:r>
    </w:p>
    <w:p w14:paraId="2B2D6256" w14:textId="7D2F8E52" w:rsidR="0041325B" w:rsidRPr="0041325B" w:rsidRDefault="0041325B" w:rsidP="0041325B">
      <w:pPr>
        <w:shd w:val="clear" w:color="auto" w:fill="FFFFFF"/>
        <w:spacing w:after="267" w:line="420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lang w:eastAsia="en-GB"/>
          <w14:ligatures w14:val="none"/>
        </w:rPr>
      </w:pPr>
      <w:r w:rsidRPr="0041325B">
        <w:rPr>
          <w:rFonts w:ascii="Arial" w:eastAsia="Times New Roman" w:hAnsi="Arial" w:cs="Arial"/>
          <w:color w:val="000000" w:themeColor="text1"/>
          <w:kern w:val="0"/>
          <w:lang w:eastAsia="en-GB"/>
          <w14:ligatures w14:val="none"/>
        </w:rPr>
        <w:t>Kind regards,</w:t>
      </w:r>
    </w:p>
    <w:p w14:paraId="624BE6F0" w14:textId="0D53BE81" w:rsidR="0041325B" w:rsidRPr="0041325B" w:rsidRDefault="0041325B" w:rsidP="0041325B">
      <w:pPr>
        <w:shd w:val="clear" w:color="auto" w:fill="FFFFFF"/>
        <w:spacing w:after="267" w:line="420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lang w:eastAsia="en-GB"/>
          <w14:ligatures w14:val="none"/>
        </w:rPr>
      </w:pPr>
      <w:proofErr w:type="spellStart"/>
      <w:r w:rsidRPr="0041325B">
        <w:rPr>
          <w:rFonts w:ascii="Arial" w:eastAsia="Times New Roman" w:hAnsi="Arial" w:cs="Arial"/>
          <w:color w:val="000000" w:themeColor="text1"/>
          <w:kern w:val="0"/>
          <w:lang w:eastAsia="en-GB"/>
          <w14:ligatures w14:val="none"/>
        </w:rPr>
        <w:t>Xxx</w:t>
      </w:r>
      <w:proofErr w:type="spellEnd"/>
    </w:p>
    <w:sectPr w:rsidR="0041325B" w:rsidRPr="004132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25B"/>
    <w:rsid w:val="001D24DC"/>
    <w:rsid w:val="003506F7"/>
    <w:rsid w:val="0041325B"/>
    <w:rsid w:val="00425909"/>
    <w:rsid w:val="006C2F35"/>
    <w:rsid w:val="007B564C"/>
    <w:rsid w:val="00D066AF"/>
    <w:rsid w:val="00F33568"/>
    <w:rsid w:val="00FD4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6955EB2"/>
  <w15:chartTrackingRefBased/>
  <w15:docId w15:val="{35D5074E-A05C-AD4C-BF32-00069682A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132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32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32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132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32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325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325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325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325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32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32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32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41325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325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32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32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32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32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325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32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325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32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325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32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32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32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32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32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325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1325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1325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41325B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4132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9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scope.org.uk/campaigns/open-letter-to-the-chancellor-the-cost-of-cuts-to-disability-benefi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Graham Macbook</dc:creator>
  <cp:keywords/>
  <dc:description/>
  <cp:lastModifiedBy>Lucy Graham Macbook</cp:lastModifiedBy>
  <cp:revision>2</cp:revision>
  <dcterms:created xsi:type="dcterms:W3CDTF">2025-03-11T13:18:00Z</dcterms:created>
  <dcterms:modified xsi:type="dcterms:W3CDTF">2025-03-11T13:18:00Z</dcterms:modified>
</cp:coreProperties>
</file>